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D3" w:rsidRDefault="00EC65AD">
      <w:bookmarkStart w:id="0" w:name="_GoBack"/>
      <w:r>
        <w:rPr>
          <w:noProof/>
          <w:lang w:eastAsia="tr-TR"/>
        </w:rPr>
        <w:drawing>
          <wp:inline distT="0" distB="0" distL="0" distR="0" wp14:anchorId="22A7EE6C" wp14:editId="1F725FE8">
            <wp:extent cx="5486400" cy="3200400"/>
            <wp:effectExtent l="0" t="0" r="19050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BE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6E"/>
    <w:rsid w:val="00840A6E"/>
    <w:rsid w:val="00BE32D3"/>
    <w:rsid w:val="00E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TÜKETİM</a:t>
            </a:r>
            <a:r>
              <a:rPr lang="tr-TR" baseline="0"/>
              <a:t> MİKTARI</a:t>
            </a:r>
          </a:p>
          <a:p>
            <a:pPr>
              <a:defRPr/>
            </a:pP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</c:spPr>
          </c:dPt>
          <c:cat>
            <c:strRef>
              <c:f>Sayfa1!$A$2:$A$5</c:f>
              <c:strCache>
                <c:ptCount val="4"/>
                <c:pt idx="0">
                  <c:v>ELEKTRİK</c:v>
                </c:pt>
                <c:pt idx="1">
                  <c:v>DOĞALGAZ</c:v>
                </c:pt>
                <c:pt idx="2">
                  <c:v>SU </c:v>
                </c:pt>
                <c:pt idx="3">
                  <c:v>İNTERNET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30</c:v>
                </c:pt>
                <c:pt idx="1">
                  <c:v>50</c:v>
                </c:pt>
                <c:pt idx="2">
                  <c:v>25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59680"/>
        <c:axId val="37958784"/>
      </c:barChart>
      <c:catAx>
        <c:axId val="3755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37958784"/>
        <c:crosses val="autoZero"/>
        <c:auto val="1"/>
        <c:lblAlgn val="ctr"/>
        <c:lblOffset val="100"/>
        <c:noMultiLvlLbl val="0"/>
      </c:catAx>
      <c:valAx>
        <c:axId val="3795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559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97535724701078"/>
          <c:y val="0.25786932883389574"/>
          <c:w val="0.14313575386410032"/>
          <c:h val="0.295584926884139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-=[By NeC]=-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2025-01-13T09:55:00Z</dcterms:created>
  <dcterms:modified xsi:type="dcterms:W3CDTF">2025-01-13T09:55:00Z</dcterms:modified>
</cp:coreProperties>
</file>